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20" w:rsidRPr="00AE6820" w:rsidRDefault="00AE6820" w:rsidP="00AE6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AE6820" w:rsidRPr="00AE6820" w:rsidRDefault="00AE6820" w:rsidP="00AE6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>«Детский сад № 380 Дзержинского района Волгограда»</w:t>
      </w:r>
    </w:p>
    <w:p w:rsidR="00AE6820" w:rsidRDefault="00AE6820" w:rsidP="00AE6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20" w:rsidRPr="00DE6586" w:rsidRDefault="00AE6820" w:rsidP="00AE6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20" w:rsidRPr="00AE6820" w:rsidRDefault="00AE6820" w:rsidP="00AE6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 xml:space="preserve">Отчет по проведению мероприятий, посвященных </w:t>
      </w:r>
    </w:p>
    <w:p w:rsidR="00AE6820" w:rsidRPr="00AE6820" w:rsidRDefault="00AE6820" w:rsidP="00AE6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>Международному дню толерантности</w:t>
      </w:r>
    </w:p>
    <w:p w:rsidR="00AE6820" w:rsidRPr="00AE6820" w:rsidRDefault="00AE6820" w:rsidP="00AE6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 xml:space="preserve">в МОУ детский сад № 380 </w:t>
      </w:r>
    </w:p>
    <w:p w:rsidR="00AE6820" w:rsidRPr="00AE6820" w:rsidRDefault="00AE6820" w:rsidP="00AE6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67"/>
        <w:gridCol w:w="2759"/>
        <w:gridCol w:w="2760"/>
        <w:gridCol w:w="1485"/>
      </w:tblGrid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«Учимся жить в мире с другими»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«Планета толерантности»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Ролевые игры в подготовительных группах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Педагог-психолог Арутюнян В.В.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«Гора самоцветов»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сказкам разных народов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«Цветок толерантности»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народами!»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E6820" w:rsidRPr="00AE6820" w:rsidTr="00AE6820">
        <w:tc>
          <w:tcPr>
            <w:tcW w:w="2567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</w:t>
            </w:r>
          </w:p>
        </w:tc>
        <w:tc>
          <w:tcPr>
            <w:tcW w:w="2759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  <w:tc>
          <w:tcPr>
            <w:tcW w:w="2760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485" w:type="dxa"/>
          </w:tcPr>
          <w:p w:rsidR="00AE6820" w:rsidRPr="00AE6820" w:rsidRDefault="00AE6820" w:rsidP="00F8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AE6820" w:rsidRPr="00AE6820" w:rsidRDefault="00AE6820" w:rsidP="00AE6820">
      <w:pPr>
        <w:rPr>
          <w:sz w:val="24"/>
          <w:szCs w:val="24"/>
        </w:rPr>
      </w:pPr>
    </w:p>
    <w:p w:rsidR="009B15B9" w:rsidRDefault="009B15B9"/>
    <w:p w:rsidR="00AE6820" w:rsidRDefault="00AE6820" w:rsidP="00AE68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62525" cy="3019425"/>
            <wp:effectExtent l="19050" t="0" r="9525" b="0"/>
            <wp:docPr id="1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536" cy="30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820" w:rsidRDefault="00AE6820"/>
    <w:p w:rsidR="00AE6820" w:rsidRDefault="00AE6820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tolerantno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erantnost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820" w:rsidRPr="00AE6820" w:rsidRDefault="00AE6820">
      <w:pPr>
        <w:rPr>
          <w:rFonts w:ascii="Times New Roman" w:hAnsi="Times New Roman" w:cs="Times New Roman"/>
        </w:rPr>
      </w:pPr>
      <w:r w:rsidRPr="00AE6820">
        <w:rPr>
          <w:rFonts w:ascii="Times New Roman" w:hAnsi="Times New Roman" w:cs="Times New Roman"/>
        </w:rPr>
        <w:t>Плакат «Мы разные, но мы все вместе!» подготовленный детьми п</w:t>
      </w:r>
      <w:r w:rsidR="00412671">
        <w:rPr>
          <w:rFonts w:ascii="Times New Roman" w:hAnsi="Times New Roman" w:cs="Times New Roman"/>
        </w:rPr>
        <w:t>одготовительных групп № 9 и № 7</w:t>
      </w:r>
    </w:p>
    <w:sectPr w:rsidR="00AE6820" w:rsidRPr="00AE6820" w:rsidSect="0051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6820"/>
    <w:rsid w:val="00412671"/>
    <w:rsid w:val="009B15B9"/>
    <w:rsid w:val="00AA2D8B"/>
    <w:rsid w:val="00AE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2018-11-18T08:53:00Z</dcterms:created>
  <dcterms:modified xsi:type="dcterms:W3CDTF">2018-11-19T13:21:00Z</dcterms:modified>
</cp:coreProperties>
</file>